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33" w:rsidRPr="00342A33" w:rsidRDefault="00342A33" w:rsidP="00342A33">
      <w:pPr>
        <w:rPr>
          <w:rFonts w:cstheme="minorHAnsi"/>
          <w:b/>
          <w:sz w:val="24"/>
          <w:szCs w:val="24"/>
          <w:u w:val="single"/>
          <w:lang w:val="en-GB"/>
        </w:rPr>
      </w:pPr>
      <w:bookmarkStart w:id="0" w:name="_GoBack"/>
      <w:bookmarkEnd w:id="0"/>
      <w:r w:rsidRPr="00342A33">
        <w:rPr>
          <w:rFonts w:cstheme="minorHAnsi"/>
          <w:b/>
          <w:sz w:val="24"/>
          <w:szCs w:val="24"/>
          <w:u w:val="single"/>
          <w:lang w:val="en-GB"/>
        </w:rPr>
        <w:t>SCHOOL DISASTER MANAGEMENT COMMITTEE</w:t>
      </w:r>
    </w:p>
    <w:p w:rsidR="00342A33" w:rsidRPr="00C772A3" w:rsidRDefault="00342A33" w:rsidP="00342A33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MISS ESTHER MANI</w:t>
      </w:r>
      <w:r w:rsidRPr="00C772A3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(</w:t>
      </w:r>
      <w:r w:rsidRPr="00C772A3">
        <w:rPr>
          <w:rFonts w:cstheme="minorHAnsi"/>
          <w:sz w:val="24"/>
          <w:szCs w:val="24"/>
          <w:lang w:val="en-GB"/>
        </w:rPr>
        <w:t>PRINCIPAL</w:t>
      </w:r>
      <w:r>
        <w:rPr>
          <w:rFonts w:cstheme="minorHAnsi"/>
          <w:sz w:val="24"/>
          <w:szCs w:val="24"/>
          <w:lang w:val="en-GB"/>
        </w:rPr>
        <w:t>)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</w:p>
    <w:p w:rsidR="00342A33" w:rsidRPr="00C772A3" w:rsidRDefault="00342A33" w:rsidP="00342A33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DR. PRATIMA MARGARET LALL (VICE</w:t>
      </w:r>
      <w:r w:rsidRPr="00C772A3">
        <w:rPr>
          <w:rFonts w:cstheme="minorHAnsi"/>
          <w:sz w:val="24"/>
          <w:szCs w:val="24"/>
          <w:lang w:val="en-GB"/>
        </w:rPr>
        <w:t xml:space="preserve"> PRINCIPAL</w:t>
      </w:r>
      <w:r>
        <w:rPr>
          <w:rFonts w:cstheme="minorHAnsi"/>
          <w:sz w:val="24"/>
          <w:szCs w:val="24"/>
          <w:lang w:val="en-GB"/>
        </w:rPr>
        <w:t>)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</w:p>
    <w:p w:rsidR="00342A33" w:rsidRDefault="00342A33" w:rsidP="00342A33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MRS. SULOCHNA CARDOZA (PRIMARY COORDINATOR)</w:t>
      </w:r>
    </w:p>
    <w:p w:rsidR="00342A33" w:rsidRPr="00AB2517" w:rsidRDefault="00342A33" w:rsidP="00342A33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MR. SHAKTI PAUL (ADMINISTRATIVE OFFICER) </w:t>
      </w:r>
    </w:p>
    <w:p w:rsidR="00342A33" w:rsidRPr="00AB2517" w:rsidRDefault="00342A33" w:rsidP="00342A33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MRS. </w:t>
      </w:r>
      <w:r w:rsidRPr="00AB2517">
        <w:rPr>
          <w:rFonts w:cstheme="minorHAnsi"/>
          <w:sz w:val="24"/>
          <w:szCs w:val="24"/>
          <w:lang w:val="en-GB"/>
        </w:rPr>
        <w:t>RITA NAKRA</w:t>
      </w:r>
      <w:r>
        <w:rPr>
          <w:rFonts w:cstheme="minorHAnsi"/>
          <w:sz w:val="24"/>
          <w:szCs w:val="24"/>
          <w:lang w:val="en-GB"/>
        </w:rPr>
        <w:t xml:space="preserve"> (SENIOR PGT)</w:t>
      </w:r>
    </w:p>
    <w:p w:rsidR="00342A33" w:rsidRDefault="00342A33" w:rsidP="00342A33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MRS. </w:t>
      </w:r>
      <w:r w:rsidRPr="00AB2517">
        <w:rPr>
          <w:rFonts w:cstheme="minorHAnsi"/>
          <w:sz w:val="24"/>
          <w:szCs w:val="24"/>
          <w:lang w:val="en-GB"/>
        </w:rPr>
        <w:t>POONAM CHOUDHARY</w:t>
      </w:r>
      <w:r>
        <w:rPr>
          <w:rFonts w:cstheme="minorHAnsi"/>
          <w:sz w:val="24"/>
          <w:szCs w:val="24"/>
          <w:lang w:val="en-GB"/>
        </w:rPr>
        <w:t xml:space="preserve"> (SENIOR PET)</w:t>
      </w:r>
    </w:p>
    <w:p w:rsidR="00E02164" w:rsidRDefault="00E02164"/>
    <w:sectPr w:rsidR="00E02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80256"/>
    <w:multiLevelType w:val="hybridMultilevel"/>
    <w:tmpl w:val="D47C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33"/>
    <w:rsid w:val="00342A33"/>
    <w:rsid w:val="00E0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2022-12-05T05:43:00Z</dcterms:created>
  <dcterms:modified xsi:type="dcterms:W3CDTF">2022-12-05T05:44:00Z</dcterms:modified>
</cp:coreProperties>
</file>